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4E" w:rsidRPr="00E24D4E" w:rsidRDefault="00E24D4E" w:rsidP="00E24D4E">
      <w:pPr>
        <w:shd w:val="clear" w:color="auto" w:fill="FFFFFF"/>
        <w:spacing w:after="90" w:line="450" w:lineRule="atLeast"/>
        <w:jc w:val="center"/>
        <w:outlineLvl w:val="1"/>
        <w:rPr>
          <w:rFonts w:ascii="Verdana" w:eastAsia="Times New Roman" w:hAnsi="Verdana" w:cs="Times New Roman"/>
          <w:b/>
          <w:bCs/>
          <w:noProof w:val="0"/>
          <w:color w:val="333333"/>
          <w:sz w:val="27"/>
          <w:szCs w:val="27"/>
          <w:lang w:eastAsia="tr-TR"/>
        </w:rPr>
      </w:pPr>
      <w:r w:rsidRPr="00E24D4E">
        <w:rPr>
          <w:rFonts w:ascii="Verdana" w:eastAsia="Times New Roman" w:hAnsi="Verdana" w:cs="Times New Roman"/>
          <w:b/>
          <w:bCs/>
          <w:noProof w:val="0"/>
          <w:color w:val="333333"/>
          <w:sz w:val="27"/>
          <w:szCs w:val="27"/>
          <w:lang w:eastAsia="tr-TR"/>
        </w:rPr>
        <w:t>Since </w:t>
      </w:r>
      <w:r w:rsidRPr="00E24D4E">
        <w:rPr>
          <w:rFonts w:ascii="Verdana" w:eastAsia="Times New Roman" w:hAnsi="Verdana" w:cs="Times New Roman"/>
          <w:b/>
          <w:bCs/>
          <w:noProof w:val="0"/>
          <w:color w:val="FF6600"/>
          <w:sz w:val="27"/>
          <w:szCs w:val="27"/>
          <w:lang w:eastAsia="tr-TR"/>
        </w:rPr>
        <w:t>1985</w:t>
      </w:r>
      <w:r w:rsidRPr="00E24D4E">
        <w:rPr>
          <w:rFonts w:ascii="Verdana" w:eastAsia="Times New Roman" w:hAnsi="Verdana" w:cs="Times New Roman"/>
          <w:b/>
          <w:bCs/>
          <w:noProof w:val="0"/>
          <w:color w:val="333333"/>
          <w:sz w:val="27"/>
          <w:szCs w:val="27"/>
          <w:lang w:eastAsia="tr-TR"/>
        </w:rPr>
        <w:t>, as </w:t>
      </w:r>
      <w:r w:rsidRPr="00E24D4E">
        <w:rPr>
          <w:rFonts w:ascii="Verdana" w:eastAsia="Times New Roman" w:hAnsi="Verdana" w:cs="Times New Roman"/>
          <w:b/>
          <w:bCs/>
          <w:noProof w:val="0"/>
          <w:color w:val="FF6600"/>
          <w:sz w:val="27"/>
          <w:szCs w:val="27"/>
          <w:lang w:eastAsia="tr-TR"/>
        </w:rPr>
        <w:t>AnkiSOFT</w:t>
      </w:r>
      <w:r w:rsidRPr="00E24D4E">
        <w:rPr>
          <w:rFonts w:ascii="Verdana" w:eastAsia="Times New Roman" w:hAnsi="Verdana" w:cs="Times New Roman"/>
          <w:b/>
          <w:bCs/>
          <w:noProof w:val="0"/>
          <w:color w:val="333333"/>
          <w:sz w:val="27"/>
          <w:szCs w:val="27"/>
          <w:lang w:eastAsia="tr-TR"/>
        </w:rPr>
        <w:t>, We Developed </w:t>
      </w:r>
      <w:r w:rsidRPr="00E24D4E">
        <w:rPr>
          <w:rFonts w:ascii="Verdana" w:eastAsia="Times New Roman" w:hAnsi="Verdana" w:cs="Times New Roman"/>
          <w:b/>
          <w:bCs/>
          <w:noProof w:val="0"/>
          <w:color w:val="FF6600"/>
          <w:sz w:val="27"/>
          <w:szCs w:val="27"/>
          <w:lang w:eastAsia="tr-TR"/>
        </w:rPr>
        <w:t>INFRASTRUCTURE SOFTWARE</w:t>
      </w:r>
      <w:r w:rsidRPr="00E24D4E">
        <w:rPr>
          <w:rFonts w:ascii="Verdana" w:eastAsia="Times New Roman" w:hAnsi="Verdana" w:cs="Times New Roman"/>
          <w:b/>
          <w:bCs/>
          <w:noProof w:val="0"/>
          <w:color w:val="333333"/>
          <w:sz w:val="27"/>
          <w:szCs w:val="27"/>
          <w:lang w:eastAsia="tr-TR"/>
        </w:rPr>
        <w:t>, by Using Them, </w:t>
      </w:r>
      <w:r w:rsidRPr="00E24D4E">
        <w:rPr>
          <w:rFonts w:ascii="Verdana" w:eastAsia="Times New Roman" w:hAnsi="Verdana" w:cs="Times New Roman"/>
          <w:b/>
          <w:bCs/>
          <w:noProof w:val="0"/>
          <w:color w:val="FF6600"/>
          <w:sz w:val="27"/>
          <w:szCs w:val="27"/>
          <w:lang w:eastAsia="tr-TR"/>
        </w:rPr>
        <w:t>Up to Now</w:t>
      </w:r>
      <w:r w:rsidRPr="00E24D4E">
        <w:rPr>
          <w:rFonts w:ascii="Verdana" w:eastAsia="Times New Roman" w:hAnsi="Verdana" w:cs="Times New Roman"/>
          <w:b/>
          <w:bCs/>
          <w:noProof w:val="0"/>
          <w:color w:val="333333"/>
          <w:sz w:val="27"/>
          <w:szCs w:val="27"/>
          <w:lang w:eastAsia="tr-TR"/>
        </w:rPr>
        <w:t>;</w:t>
      </w:r>
    </w:p>
    <w:p w:rsidR="00E24D4E" w:rsidRPr="00E24D4E" w:rsidRDefault="00E24D4E" w:rsidP="00E24D4E">
      <w:pPr>
        <w:shd w:val="clear" w:color="auto" w:fill="FFFFFF"/>
        <w:spacing w:after="270" w:line="360" w:lineRule="atLeast"/>
        <w:jc w:val="center"/>
        <w:outlineLvl w:val="3"/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</w:pP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br/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16,809 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km (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118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 projects) 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WATER SUPPLY 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Network Design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br/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51,621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 km (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544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 projects) 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WASTEWATER 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Network Design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br/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2,344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 km (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99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 projects) 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STORMWATER 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Network Design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br/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2,661 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km (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102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 projects) 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WATER TRANSMISSION LINE 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Design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br/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br/>
        <w:t>Totally 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73,435 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km (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1,008 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projects) Network Design 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Complated 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and </w:t>
      </w:r>
      <w:r w:rsidRPr="00E24D4E">
        <w:rPr>
          <w:rFonts w:ascii="PT Sans" w:eastAsia="Times New Roman" w:hAnsi="PT Sans" w:cs="Times New Roman"/>
          <w:b/>
          <w:bCs/>
          <w:noProof w:val="0"/>
          <w:color w:val="FF6600"/>
          <w:sz w:val="27"/>
          <w:szCs w:val="27"/>
          <w:lang w:eastAsia="tr-TR"/>
        </w:rPr>
        <w:t>Approved</w:t>
      </w:r>
      <w:r w:rsidRPr="00E24D4E">
        <w:rPr>
          <w:rFonts w:ascii="PT Sans" w:eastAsia="Times New Roman" w:hAnsi="PT Sans" w:cs="Times New Roman"/>
          <w:b/>
          <w:bCs/>
          <w:noProof w:val="0"/>
          <w:color w:val="333333"/>
          <w:sz w:val="27"/>
          <w:szCs w:val="27"/>
          <w:lang w:eastAsia="tr-TR"/>
        </w:rPr>
        <w:t> by the Related Organizations.</w:t>
      </w:r>
    </w:p>
    <w:p w:rsidR="00994992" w:rsidRDefault="00994992">
      <w:bookmarkStart w:id="0" w:name="_GoBack"/>
      <w:bookmarkEnd w:id="0"/>
    </w:p>
    <w:sectPr w:rsidR="0099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E"/>
    <w:rsid w:val="00994992"/>
    <w:rsid w:val="00E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AFA8A-5BF9-4528-9090-FABA1174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tr-TR"/>
    </w:rPr>
  </w:style>
  <w:style w:type="paragraph" w:styleId="Heading2">
    <w:name w:val="heading 2"/>
    <w:basedOn w:val="Normal"/>
    <w:link w:val="Heading2Char"/>
    <w:uiPriority w:val="9"/>
    <w:qFormat/>
    <w:rsid w:val="00E24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tr-TR"/>
    </w:rPr>
  </w:style>
  <w:style w:type="paragraph" w:styleId="Heading4">
    <w:name w:val="heading 4"/>
    <w:basedOn w:val="Normal"/>
    <w:link w:val="Heading4Char"/>
    <w:uiPriority w:val="9"/>
    <w:qFormat/>
    <w:rsid w:val="00E24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4D4E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E24D4E"/>
    <w:rPr>
      <w:rFonts w:ascii="Times New Roman" w:eastAsia="Times New Roman" w:hAnsi="Times New Roman" w:cs="Times New Roman"/>
      <w:b/>
      <w:bCs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E24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ATIFnb</dc:creator>
  <cp:keywords/>
  <dc:description/>
  <cp:lastModifiedBy>ATIFnb</cp:lastModifiedBy>
  <cp:revision>1</cp:revision>
  <dcterms:created xsi:type="dcterms:W3CDTF">2023-08-21T09:37:00Z</dcterms:created>
  <dcterms:modified xsi:type="dcterms:W3CDTF">2023-08-21T09:48:00Z</dcterms:modified>
</cp:coreProperties>
</file>